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7237" w:rsidRPr="000D3141" w:rsidRDefault="008A7237" w:rsidP="008A7237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8A7237" w:rsidRDefault="008A7237" w:rsidP="008A7237">
      <w:pPr>
        <w:ind w:left="720"/>
        <w:jc w:val="center"/>
        <w:rPr>
          <w:b/>
          <w:szCs w:val="24"/>
        </w:rPr>
      </w:pPr>
    </w:p>
    <w:p w:rsidR="008A7237" w:rsidRDefault="008A7237" w:rsidP="008A7237">
      <w:pPr>
        <w:ind w:left="720"/>
        <w:jc w:val="center"/>
        <w:rPr>
          <w:b/>
          <w:szCs w:val="24"/>
        </w:rPr>
      </w:pPr>
    </w:p>
    <w:p w:rsidR="008A7237" w:rsidRPr="008C222B" w:rsidRDefault="008A7237" w:rsidP="008A7237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26</w:t>
      </w:r>
    </w:p>
    <w:p w:rsidR="008A7237" w:rsidRDefault="008A7237" w:rsidP="008A7237">
      <w:pPr>
        <w:jc w:val="center"/>
        <w:rPr>
          <w:szCs w:val="24"/>
        </w:rPr>
      </w:pPr>
      <w:r>
        <w:rPr>
          <w:szCs w:val="24"/>
        </w:rPr>
        <w:t xml:space="preserve">от заседание на </w:t>
      </w:r>
      <w:r>
        <w:rPr>
          <w:szCs w:val="24"/>
        </w:rPr>
        <w:t>Сметната палата, проведено на 10</w:t>
      </w:r>
      <w:r>
        <w:rPr>
          <w:szCs w:val="24"/>
        </w:rPr>
        <w:t>.07.2025 г.</w:t>
      </w:r>
    </w:p>
    <w:p w:rsidR="008A7237" w:rsidRDefault="008A7237" w:rsidP="008A7237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>
        <w:rPr>
          <w:bCs/>
          <w:szCs w:val="24"/>
        </w:rPr>
        <w:t>Заседанието се ръководи от председателя на Сметната палата Димитър Главчев.</w:t>
      </w:r>
    </w:p>
    <w:p w:rsidR="008A7237" w:rsidRDefault="008A7237" w:rsidP="008A7237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</w:p>
    <w:p w:rsidR="008A7237" w:rsidRPr="00866D8A" w:rsidRDefault="008A7237" w:rsidP="008A7237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866D8A">
        <w:rPr>
          <w:bCs/>
          <w:spacing w:val="-4"/>
          <w:szCs w:val="24"/>
        </w:rPr>
        <w:t>На заседанието присъстваха: Димитър Главчев, председател на Сметната палата, Маргарита Николова и Силвия Къдрева, заместник-председатели на Сметната палата и Даниела Въткова-Милушева, член на Сметната палата.</w:t>
      </w:r>
    </w:p>
    <w:p w:rsidR="008A7237" w:rsidRDefault="008A7237" w:rsidP="008A7237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866D8A">
        <w:rPr>
          <w:bCs/>
          <w:spacing w:val="-4"/>
          <w:szCs w:val="24"/>
        </w:rPr>
        <w:t>В дистанционна видеоконферентна връзка участва: проф. Георги Иванов, член на Сметната палата.</w:t>
      </w:r>
    </w:p>
    <w:p w:rsidR="008A7237" w:rsidRDefault="008A7237" w:rsidP="008A7237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p w:rsidR="008A7237" w:rsidRPr="00176553" w:rsidRDefault="008A7237" w:rsidP="008A7237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8A7237" w:rsidRPr="00980543" w:rsidTr="00EC3AEB">
        <w:trPr>
          <w:trHeight w:val="719"/>
        </w:trPr>
        <w:tc>
          <w:tcPr>
            <w:tcW w:w="5353" w:type="dxa"/>
            <w:vAlign w:val="center"/>
          </w:tcPr>
          <w:p w:rsidR="008A7237" w:rsidRPr="00980543" w:rsidRDefault="008A7237" w:rsidP="00EC3AEB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8A7237" w:rsidRPr="00980543" w:rsidRDefault="008A7237" w:rsidP="00EC3AEB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8A7237" w:rsidTr="00EC3AEB">
        <w:tc>
          <w:tcPr>
            <w:tcW w:w="5353" w:type="dxa"/>
            <w:vAlign w:val="center"/>
          </w:tcPr>
          <w:p w:rsidR="008A7237" w:rsidRDefault="008A7237" w:rsidP="00EC3AEB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8A7237" w:rsidRPr="008A7237" w:rsidRDefault="008A7237" w:rsidP="008A723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8A7237">
              <w:rPr>
                <w:bCs/>
                <w:szCs w:val="24"/>
              </w:rPr>
              <w:t>Одитен доклад № 0600201424 за извършен одит на Държавно предприятие „Радиоактивни отпадъци”, за периода от 01.01.2022 г. до 31.12.2023 г.</w:t>
            </w:r>
          </w:p>
          <w:p w:rsidR="008A7237" w:rsidRDefault="008A7237" w:rsidP="008A7237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A7237" w:rsidRDefault="008A7237" w:rsidP="008A7237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8A7237" w:rsidRPr="00C60E17" w:rsidRDefault="008A7237" w:rsidP="008A7237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8A7237" w:rsidRDefault="008A7237" w:rsidP="008A723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Къдрева,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7237" w:rsidRPr="006042AE" w:rsidRDefault="008A7237" w:rsidP="008A7237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>Даниела Въткова-Милушева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8A7237" w:rsidRPr="006042AE" w:rsidRDefault="008A7237" w:rsidP="008A723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7237" w:rsidRPr="0081558A" w:rsidRDefault="008A7237" w:rsidP="008A7237">
            <w:pPr>
              <w:tabs>
                <w:tab w:val="num" w:pos="0"/>
              </w:tabs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A7237" w:rsidRDefault="008A7237" w:rsidP="008A723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8A7237" w:rsidTr="00EC3AEB">
        <w:tc>
          <w:tcPr>
            <w:tcW w:w="5353" w:type="dxa"/>
            <w:vAlign w:val="center"/>
          </w:tcPr>
          <w:p w:rsidR="008A7237" w:rsidRDefault="008A7237" w:rsidP="008A7237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8A7237" w:rsidRPr="008A7237" w:rsidRDefault="008A7237" w:rsidP="008A723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8A7237">
              <w:rPr>
                <w:bCs/>
                <w:spacing w:val="-2"/>
                <w:szCs w:val="24"/>
              </w:rPr>
              <w:t>Д</w:t>
            </w:r>
            <w:r w:rsidRPr="008A7237">
              <w:rPr>
                <w:bCs/>
                <w:spacing w:val="-2"/>
                <w:szCs w:val="24"/>
              </w:rPr>
              <w:t>оклад за резултатите от осъществен за трети път контрол за изпълнение на препоръките по Одитен доклад № 0600200120 за извършен одит на дейността на министъра на икономиката по упражняване правата на държавата в търговските дружества с държавно участие в капитала, за периода от 01.01.2018 г. до 31.12.2019 г.</w:t>
            </w:r>
          </w:p>
          <w:p w:rsidR="008A7237" w:rsidRDefault="008A7237" w:rsidP="008A7237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A7237" w:rsidRDefault="008A7237" w:rsidP="008A7237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8A7237" w:rsidRPr="00C60E17" w:rsidRDefault="008A7237" w:rsidP="008A7237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8A7237" w:rsidRDefault="008A7237" w:rsidP="008A723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Къдрева,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7237" w:rsidRPr="006042AE" w:rsidRDefault="008A7237" w:rsidP="008A7237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>Даниела Въткова-Милушева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8A7237" w:rsidRPr="006042AE" w:rsidRDefault="008A7237" w:rsidP="008A723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7237" w:rsidRPr="0081558A" w:rsidRDefault="008A7237" w:rsidP="008A723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lastRenderedPageBreak/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A7237" w:rsidRPr="00015F49" w:rsidRDefault="008A7237" w:rsidP="008A723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  <w:tr w:rsidR="008A7237" w:rsidTr="00EC3AEB">
        <w:tc>
          <w:tcPr>
            <w:tcW w:w="5353" w:type="dxa"/>
            <w:vAlign w:val="center"/>
          </w:tcPr>
          <w:p w:rsidR="008A7237" w:rsidRDefault="008A7237" w:rsidP="008A7237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8A7237" w:rsidRPr="008A7237" w:rsidRDefault="008A7237" w:rsidP="008A723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            </w:t>
            </w:r>
            <w:r w:rsidRPr="008A7237">
              <w:rPr>
                <w:bCs/>
                <w:szCs w:val="24"/>
              </w:rPr>
              <w:t>Одитен доклад № 0100101225 за извършен финансов одит на годишния финансов отчет на Комисията за защита на личните данни за 2024 г., съдържащ немодифицирано мнение.</w:t>
            </w:r>
          </w:p>
          <w:p w:rsidR="008A7237" w:rsidRDefault="008A7237" w:rsidP="008A7237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A7237" w:rsidRDefault="008A7237" w:rsidP="008A7237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8A7237" w:rsidRPr="00C60E17" w:rsidRDefault="008A7237" w:rsidP="008A7237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8A7237" w:rsidRDefault="008A7237" w:rsidP="008A723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Къдрева,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7237" w:rsidRPr="006042AE" w:rsidRDefault="008A7237" w:rsidP="008A7237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>Даниела Въткова-Милушева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8A7237" w:rsidRPr="006042AE" w:rsidRDefault="008A7237" w:rsidP="008A723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7237" w:rsidRPr="0081558A" w:rsidRDefault="008A7237" w:rsidP="008A723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A7237" w:rsidRPr="00015F49" w:rsidRDefault="008A7237" w:rsidP="008A723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8A7237" w:rsidTr="00EC3AEB">
        <w:tc>
          <w:tcPr>
            <w:tcW w:w="5353" w:type="dxa"/>
            <w:vAlign w:val="center"/>
          </w:tcPr>
          <w:p w:rsidR="008A7237" w:rsidRDefault="008A7237" w:rsidP="008A7237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8A7237" w:rsidRPr="008A7237" w:rsidRDefault="008A7237" w:rsidP="008A723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8A7237">
              <w:rPr>
                <w:bCs/>
                <w:spacing w:val="-4"/>
                <w:szCs w:val="24"/>
              </w:rPr>
              <w:t>Одитен доклад № 0400116224 за извършен финансов одит на консолидирания годишен финансов отчет на Министерството на труда и социалната политика за 2024 г., съдържащ немодифицирано мнение.</w:t>
            </w:r>
          </w:p>
          <w:p w:rsidR="008A7237" w:rsidRDefault="008A7237" w:rsidP="008A7237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A7237" w:rsidRDefault="008A7237" w:rsidP="008A7237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8A7237" w:rsidRPr="00C60E17" w:rsidRDefault="008A7237" w:rsidP="008A7237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8A7237" w:rsidRDefault="008A7237" w:rsidP="008A723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Къдрева,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7237" w:rsidRPr="006042AE" w:rsidRDefault="008A7237" w:rsidP="008A7237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>Даниела Въткова-Милушева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8A7237" w:rsidRPr="006042AE" w:rsidRDefault="008A7237" w:rsidP="008A723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7237" w:rsidRPr="0081558A" w:rsidRDefault="008A7237" w:rsidP="008A723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A7237" w:rsidRPr="00015F49" w:rsidRDefault="008A7237" w:rsidP="008A723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8A7237" w:rsidTr="00EC3AEB">
        <w:tc>
          <w:tcPr>
            <w:tcW w:w="5353" w:type="dxa"/>
            <w:vAlign w:val="center"/>
          </w:tcPr>
          <w:p w:rsidR="008A7237" w:rsidRDefault="008A7237" w:rsidP="008A7237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8A7237" w:rsidRPr="008A7237" w:rsidRDefault="008A7237" w:rsidP="008A723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8A7237">
              <w:rPr>
                <w:bCs/>
                <w:szCs w:val="24"/>
              </w:rPr>
              <w:t>Одитен доклад № 0100201325 за извършен финансов одит на годишния финансов отчет на Комисията за защита на конкуренцията за 2024 г., съдържащ немодифицирано мнение.</w:t>
            </w:r>
          </w:p>
          <w:p w:rsidR="008A7237" w:rsidRDefault="008A7237" w:rsidP="008A7237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A7237" w:rsidRDefault="008A7237" w:rsidP="008A7237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8A7237" w:rsidRPr="00C60E17" w:rsidRDefault="008A7237" w:rsidP="008A7237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8A7237" w:rsidRDefault="008A7237" w:rsidP="008A723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Къдрева,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7237" w:rsidRPr="006042AE" w:rsidRDefault="008A7237" w:rsidP="008A7237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>Даниела Въткова-Милушева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8A7237" w:rsidRPr="006042AE" w:rsidRDefault="008A7237" w:rsidP="008A723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7237" w:rsidRPr="0081558A" w:rsidRDefault="008A7237" w:rsidP="008A723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A7237" w:rsidRPr="00015F49" w:rsidRDefault="008A7237" w:rsidP="008A723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8A7237" w:rsidTr="00EC3AEB">
        <w:tc>
          <w:tcPr>
            <w:tcW w:w="5353" w:type="dxa"/>
            <w:vAlign w:val="center"/>
          </w:tcPr>
          <w:p w:rsidR="008A7237" w:rsidRDefault="008A7237" w:rsidP="008A7237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8A7237" w:rsidRPr="008A7237" w:rsidRDefault="008A7237" w:rsidP="008A723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8A7237">
              <w:rPr>
                <w:bCs/>
                <w:szCs w:val="24"/>
              </w:rPr>
              <w:t>Одитен доклад № 0100101425 за извършен финансов одит на годишния финансов отчет на Агенцията за ядрено регулиране за 2024 г., съдържащ немодифицирано мнение.</w:t>
            </w:r>
          </w:p>
          <w:p w:rsidR="008A7237" w:rsidRDefault="008A7237" w:rsidP="008A7237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A7237" w:rsidRDefault="008A7237" w:rsidP="008A7237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8A7237" w:rsidRPr="00C60E17" w:rsidRDefault="008A7237" w:rsidP="008A7237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8A7237" w:rsidRDefault="008A7237" w:rsidP="008A723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Силвия Къдрева,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7237" w:rsidRPr="006042AE" w:rsidRDefault="008A7237" w:rsidP="008A7237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>Даниела Въткова-Милушева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8A7237" w:rsidRPr="006042AE" w:rsidRDefault="008A7237" w:rsidP="008A723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7237" w:rsidRPr="0081558A" w:rsidRDefault="008A7237" w:rsidP="008A723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A7237" w:rsidRPr="00015F49" w:rsidRDefault="008A7237" w:rsidP="008A723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  <w:tr w:rsidR="008A7237" w:rsidTr="00EC3AEB">
        <w:tc>
          <w:tcPr>
            <w:tcW w:w="5353" w:type="dxa"/>
            <w:vAlign w:val="center"/>
          </w:tcPr>
          <w:p w:rsidR="008A7237" w:rsidRDefault="008A7237" w:rsidP="008A7237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8A7237" w:rsidRPr="008A7237" w:rsidRDefault="008A7237" w:rsidP="008A723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8A7237">
              <w:rPr>
                <w:bCs/>
                <w:szCs w:val="24"/>
              </w:rPr>
              <w:t>Одитен доклад № 0100101025 за извършен финансов одит на годишния финансов отчет на Администрацията на президента за 2024 г., съдържащ немодифицирано мнение.</w:t>
            </w:r>
          </w:p>
          <w:p w:rsidR="008A7237" w:rsidRDefault="008A7237" w:rsidP="008A7237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A7237" w:rsidRDefault="008A7237" w:rsidP="008A7237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8A7237" w:rsidRPr="00C60E17" w:rsidRDefault="008A7237" w:rsidP="008A7237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8A7237" w:rsidRDefault="008A7237" w:rsidP="008A723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Къдрева,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7237" w:rsidRPr="006042AE" w:rsidRDefault="008A7237" w:rsidP="008A7237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>Даниела Въткова-Милушева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8A7237" w:rsidRPr="006042AE" w:rsidRDefault="008A7237" w:rsidP="008A723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7237" w:rsidRPr="0081558A" w:rsidRDefault="008A7237" w:rsidP="008A723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A7237" w:rsidRPr="00015F49" w:rsidRDefault="008A7237" w:rsidP="008A723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8A7237" w:rsidTr="00EC3AEB">
        <w:tc>
          <w:tcPr>
            <w:tcW w:w="5353" w:type="dxa"/>
            <w:vAlign w:val="center"/>
          </w:tcPr>
          <w:p w:rsidR="008A7237" w:rsidRDefault="008A7237" w:rsidP="008A7237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8A7237" w:rsidRPr="008A7237" w:rsidRDefault="008A7237" w:rsidP="008A723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8A7237">
              <w:rPr>
                <w:bCs/>
                <w:spacing w:val="-4"/>
                <w:szCs w:val="24"/>
              </w:rPr>
              <w:t>Одитен доклад № 0100116424 за извършен финансов одит на годишния финансов отчет на Софийския университет „Св. Климент Охридски“, гр. София за 2024 г., съдържащ немодифицирано мнение.</w:t>
            </w:r>
          </w:p>
          <w:p w:rsidR="008A7237" w:rsidRDefault="008A7237" w:rsidP="008A7237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A7237" w:rsidRDefault="008A7237" w:rsidP="008A7237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8A7237" w:rsidRPr="00C60E17" w:rsidRDefault="008A7237" w:rsidP="008A7237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8A7237" w:rsidRDefault="008A7237" w:rsidP="008A723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Къдрева,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7237" w:rsidRPr="006042AE" w:rsidRDefault="008A7237" w:rsidP="008A7237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>Даниела Въткова-Милушева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8A7237" w:rsidRPr="006042AE" w:rsidRDefault="008A7237" w:rsidP="008A723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7237" w:rsidRPr="0081558A" w:rsidRDefault="008A7237" w:rsidP="008A723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A7237" w:rsidRPr="00015F49" w:rsidRDefault="008A7237" w:rsidP="008A723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>
              <w:rPr>
                <w:bCs/>
                <w:szCs w:val="24"/>
              </w:rPr>
              <w:t>……</w:t>
            </w:r>
            <w:bookmarkStart w:id="0" w:name="_GoBack"/>
            <w:bookmarkEnd w:id="0"/>
            <w:r>
              <w:rPr>
                <w:bCs/>
                <w:szCs w:val="24"/>
              </w:rPr>
              <w:t>………………………………..</w:t>
            </w:r>
          </w:p>
        </w:tc>
      </w:tr>
      <w:tr w:rsidR="008A7237" w:rsidTr="00EC3AEB">
        <w:tc>
          <w:tcPr>
            <w:tcW w:w="5353" w:type="dxa"/>
            <w:vAlign w:val="center"/>
          </w:tcPr>
          <w:p w:rsidR="008A7237" w:rsidRDefault="008A7237" w:rsidP="008A7237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8A7237" w:rsidRPr="008A7237" w:rsidRDefault="008A7237" w:rsidP="008A723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8A7237">
              <w:rPr>
                <w:bCs/>
                <w:spacing w:val="-4"/>
                <w:szCs w:val="24"/>
              </w:rPr>
              <w:t>Одитен доклад № 0400304525 за извършен финансов одит на консолидирания годишен финансов отчет на община Трън за 2024 г., съдържащ немодифицирано мнение.</w:t>
            </w:r>
          </w:p>
          <w:p w:rsidR="008A7237" w:rsidRDefault="008A7237" w:rsidP="008A7237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A7237" w:rsidRDefault="008A7237" w:rsidP="008A7237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8A7237" w:rsidRPr="00C60E17" w:rsidRDefault="008A7237" w:rsidP="008A7237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8A7237" w:rsidRDefault="008A7237" w:rsidP="008A723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Къдрева,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7237" w:rsidRPr="006042AE" w:rsidRDefault="008A7237" w:rsidP="008A7237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>Даниела Въткова-Милушева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8A7237" w:rsidRPr="006042AE" w:rsidRDefault="008A7237" w:rsidP="008A723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7237" w:rsidRPr="0081558A" w:rsidRDefault="008A7237" w:rsidP="008A723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A7237" w:rsidRPr="00015F49" w:rsidRDefault="008A7237" w:rsidP="008A723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8A7237" w:rsidTr="00EC3AEB">
        <w:tc>
          <w:tcPr>
            <w:tcW w:w="5353" w:type="dxa"/>
            <w:vAlign w:val="center"/>
          </w:tcPr>
          <w:p w:rsidR="008A7237" w:rsidRDefault="008A7237" w:rsidP="008A7237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0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8A7237" w:rsidRPr="008A7237" w:rsidRDefault="008A7237" w:rsidP="008A723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8A7237">
              <w:rPr>
                <w:bCs/>
                <w:szCs w:val="24"/>
              </w:rPr>
              <w:t>Одитен доклад № 0100303125 за извършен финансов одит на консолидирания годишен финансов отчет на община Кайнарджа за 2024 г., съдържащ немодифицирано мнение.</w:t>
            </w:r>
          </w:p>
          <w:p w:rsidR="008A7237" w:rsidRDefault="008A7237" w:rsidP="008A7237">
            <w:pPr>
              <w:spacing w:after="0" w:line="240" w:lineRule="auto"/>
              <w:jc w:val="both"/>
            </w:pPr>
            <w:r w:rsidRPr="000A7A85">
              <w:lastRenderedPageBreak/>
              <w:t>Начин на гласуване</w:t>
            </w:r>
            <w:r w:rsidRPr="00C60E17">
              <w:t>:</w:t>
            </w:r>
          </w:p>
          <w:p w:rsidR="008A7237" w:rsidRDefault="008A7237" w:rsidP="008A7237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8A7237" w:rsidRPr="00C60E17" w:rsidRDefault="008A7237" w:rsidP="008A7237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8A7237" w:rsidRDefault="008A7237" w:rsidP="008A723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Къдрева,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7237" w:rsidRPr="006042AE" w:rsidRDefault="008A7237" w:rsidP="008A7237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>Даниела Въткова-Милушева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8A7237" w:rsidRPr="006042AE" w:rsidRDefault="008A7237" w:rsidP="008A723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7237" w:rsidRPr="0081558A" w:rsidRDefault="008A7237" w:rsidP="008A723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A7237" w:rsidRPr="00015F49" w:rsidRDefault="008A7237" w:rsidP="008A723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</w:tbl>
    <w:p w:rsidR="00FA2CE1" w:rsidRDefault="00FA2CE1"/>
    <w:p w:rsidR="008A7237" w:rsidRDefault="008A7237"/>
    <w:p w:rsidR="008A7237" w:rsidRDefault="008A7237" w:rsidP="008A7237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8A7237" w:rsidRDefault="008A7237" w:rsidP="008A7237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8A7237" w:rsidRDefault="008A7237"/>
    <w:sectPr w:rsidR="008A7237" w:rsidSect="008A7237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1C82" w:rsidRDefault="003A1C82" w:rsidP="008A7237">
      <w:pPr>
        <w:spacing w:after="0" w:line="240" w:lineRule="auto"/>
      </w:pPr>
      <w:r>
        <w:separator/>
      </w:r>
    </w:p>
  </w:endnote>
  <w:endnote w:type="continuationSeparator" w:id="0">
    <w:p w:rsidR="003A1C82" w:rsidRDefault="003A1C82" w:rsidP="008A7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551326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A7237" w:rsidRDefault="008A723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8A7237" w:rsidRDefault="008A72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1C82" w:rsidRDefault="003A1C82" w:rsidP="008A7237">
      <w:pPr>
        <w:spacing w:after="0" w:line="240" w:lineRule="auto"/>
      </w:pPr>
      <w:r>
        <w:separator/>
      </w:r>
    </w:p>
  </w:footnote>
  <w:footnote w:type="continuationSeparator" w:id="0">
    <w:p w:rsidR="003A1C82" w:rsidRDefault="003A1C82" w:rsidP="008A72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237"/>
    <w:rsid w:val="003A1C82"/>
    <w:rsid w:val="008A7237"/>
    <w:rsid w:val="00FA2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F3B87"/>
  <w15:chartTrackingRefBased/>
  <w15:docId w15:val="{2ACC89D0-ABD1-4034-91CC-B686B7760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7237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A723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7237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8A723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7237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758</Words>
  <Characters>4326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1</cp:revision>
  <dcterms:created xsi:type="dcterms:W3CDTF">2025-07-10T11:10:00Z</dcterms:created>
  <dcterms:modified xsi:type="dcterms:W3CDTF">2025-07-10T11:19:00Z</dcterms:modified>
</cp:coreProperties>
</file>